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EDBD4" w14:textId="77777777" w:rsidR="00FE20D0" w:rsidRPr="00B40353" w:rsidRDefault="00FE20D0" w:rsidP="00FE20D0">
      <w:pPr>
        <w:rPr>
          <w:rFonts w:asciiTheme="majorBidi" w:hAnsiTheme="majorBidi" w:cstheme="majorBidi"/>
        </w:rPr>
      </w:pPr>
      <w:r w:rsidRPr="00B40353">
        <w:rPr>
          <w:rFonts w:asciiTheme="majorBidi" w:hAnsiTheme="majorBidi" w:cstheme="majorBid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107F7" wp14:editId="434B4C8C">
                <wp:simplePos x="0" y="0"/>
                <wp:positionH relativeFrom="page">
                  <wp:align>left</wp:align>
                </wp:positionH>
                <wp:positionV relativeFrom="paragraph">
                  <wp:posOffset>-910375</wp:posOffset>
                </wp:positionV>
                <wp:extent cx="7766222" cy="1078523"/>
                <wp:effectExtent l="0" t="0" r="6350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222" cy="107852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F51D0" w14:textId="77777777" w:rsidR="00FE20D0" w:rsidRPr="00B40353" w:rsidRDefault="00FE20D0" w:rsidP="00FE20D0">
                            <w:pPr>
                              <w:spacing w:before="240"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 w:rsidRPr="00B4035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7107F7" id="สี่เหลี่ยมผืนผ้า 16" o:spid="_x0000_s1026" style="position:absolute;margin-left:0;margin-top:-71.7pt;width:611.5pt;height:84.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" fillcolor="#4472c4 [3204]" stroked="f" strokeweight="1pt">
                <v:textbox>
                  <w:txbxContent>
                    <w:p w14:paraId="362F51D0" w14:textId="77777777" w:rsidR="00FE20D0" w:rsidRPr="00B40353" w:rsidRDefault="00FE20D0" w:rsidP="00FE20D0">
                      <w:pPr>
                        <w:spacing w:before="240"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 w:rsidRPr="00B40353">
                        <w:rPr>
                          <w:rFonts w:asciiTheme="majorBidi" w:hAnsiTheme="majorBidi" w:cstheme="majorBidi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3E439D8" w14:textId="5ABDEC04" w:rsidR="00FE20D0" w:rsidRPr="00B40353" w:rsidRDefault="00FE20D0" w:rsidP="00FE20D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cs/>
        </w:rPr>
      </w:pPr>
      <w:bookmarkStart w:id="0" w:name="_Hlk156032263"/>
      <w:bookmarkEnd w:id="0"/>
      <w:r w:rsidRPr="00B40353">
        <w:rPr>
          <w:rFonts w:asciiTheme="majorBidi" w:hAnsiTheme="majorBidi" w:cstheme="majorBidi"/>
          <w:b/>
          <w:bCs/>
          <w:sz w:val="36"/>
          <w:szCs w:val="36"/>
          <w:cs/>
        </w:rPr>
        <w:t>รายงานการปฏิบัติราชการ</w:t>
      </w:r>
      <w:r w:rsidRPr="00AF5E8F">
        <w:rPr>
          <w:rFonts w:asciiTheme="majorBidi" w:hAnsiTheme="majorBidi" w:cstheme="majorBidi"/>
          <w:b/>
          <w:bCs/>
          <w:sz w:val="36"/>
          <w:szCs w:val="36"/>
          <w:cs/>
        </w:rPr>
        <w:t>ประจำเดือน</w:t>
      </w:r>
      <w:r w:rsidR="00E868A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43316B">
        <w:rPr>
          <w:rFonts w:asciiTheme="majorBidi" w:hAnsiTheme="majorBidi" w:cstheme="majorBidi" w:hint="cs"/>
          <w:b/>
          <w:bCs/>
          <w:sz w:val="36"/>
          <w:szCs w:val="36"/>
          <w:cs/>
        </w:rPr>
        <w:t>พฤษภาคม</w:t>
      </w:r>
    </w:p>
    <w:p w14:paraId="758BE79C" w14:textId="4AE5A287" w:rsidR="00FE20D0" w:rsidRPr="00B40353" w:rsidRDefault="00FE20D0" w:rsidP="00FE20D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B40353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ประจำปีงบประมาณ พ.ศ. </w:t>
      </w:r>
      <w:r w:rsidRPr="00B40353">
        <w:rPr>
          <w:rFonts w:asciiTheme="majorBidi" w:hAnsiTheme="majorBidi" w:cstheme="majorBidi"/>
          <w:b/>
          <w:bCs/>
          <w:sz w:val="36"/>
          <w:szCs w:val="36"/>
        </w:rPr>
        <w:t>256</w:t>
      </w:r>
      <w:r w:rsidR="00632305">
        <w:rPr>
          <w:rFonts w:asciiTheme="majorBidi" w:hAnsiTheme="majorBidi" w:cstheme="majorBidi"/>
          <w:b/>
          <w:bCs/>
          <w:sz w:val="36"/>
          <w:szCs w:val="36"/>
        </w:rPr>
        <w:t>9</w:t>
      </w:r>
    </w:p>
    <w:p w14:paraId="13414B34" w14:textId="77777777" w:rsidR="00FE20D0" w:rsidRPr="00B40353" w:rsidRDefault="00FE20D0" w:rsidP="00FE20D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B40353">
        <w:rPr>
          <w:rFonts w:asciiTheme="majorBidi" w:hAnsiTheme="majorBidi" w:cstheme="majorBidi"/>
          <w:b/>
          <w:bCs/>
          <w:sz w:val="36"/>
          <w:szCs w:val="36"/>
          <w:cs/>
        </w:rPr>
        <w:t>สถานีตำรวจ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ภูธรควนมีด</w:t>
      </w:r>
    </w:p>
    <w:p w14:paraId="4AEEC35C" w14:textId="77777777" w:rsidR="00FE20D0" w:rsidRPr="00B40353" w:rsidRDefault="00FE20D0" w:rsidP="00FE20D0">
      <w:pPr>
        <w:spacing w:after="0" w:line="240" w:lineRule="auto"/>
        <w:ind w:left="94"/>
        <w:rPr>
          <w:rFonts w:asciiTheme="majorBidi" w:hAnsiTheme="majorBidi" w:cstheme="majorBidi"/>
          <w:b/>
          <w:bCs/>
          <w:sz w:val="32"/>
          <w:szCs w:val="32"/>
        </w:rPr>
      </w:pPr>
    </w:p>
    <w:p w14:paraId="44C98679" w14:textId="77777777" w:rsidR="00FE20D0" w:rsidRPr="00B40353" w:rsidRDefault="00FE20D0" w:rsidP="00FE20D0">
      <w:pPr>
        <w:spacing w:after="0" w:line="240" w:lineRule="auto"/>
        <w:ind w:left="94"/>
        <w:rPr>
          <w:rFonts w:asciiTheme="majorBidi" w:hAnsiTheme="majorBidi" w:cstheme="majorBidi"/>
          <w:b/>
          <w:bCs/>
          <w:sz w:val="32"/>
          <w:szCs w:val="32"/>
        </w:rPr>
      </w:pPr>
      <w:r w:rsidRPr="00B40353">
        <w:rPr>
          <w:rFonts w:asciiTheme="majorBidi" w:hAnsiTheme="majorBidi" w:cstheme="majorBidi"/>
          <w:b/>
          <w:bCs/>
          <w:sz w:val="36"/>
          <w:szCs w:val="36"/>
        </w:rPr>
        <w:t xml:space="preserve">2. </w:t>
      </w:r>
      <w:r w:rsidRPr="00B40353">
        <w:rPr>
          <w:rFonts w:asciiTheme="majorBidi" w:hAnsiTheme="majorBidi" w:cstheme="majorBidi"/>
          <w:b/>
          <w:bCs/>
          <w:sz w:val="36"/>
          <w:szCs w:val="36"/>
          <w:cs/>
        </w:rPr>
        <w:t>งานสอบสวน</w:t>
      </w:r>
    </w:p>
    <w:p w14:paraId="0238B8F0" w14:textId="346B9B90" w:rsidR="00FE20D0" w:rsidRPr="00167795" w:rsidRDefault="00FE20D0" w:rsidP="00FE20D0">
      <w:pPr>
        <w:spacing w:after="0" w:line="240" w:lineRule="auto"/>
        <w:jc w:val="thaiDistribute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B40353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B40353">
        <w:rPr>
          <w:rFonts w:asciiTheme="majorBidi" w:hAnsiTheme="majorBidi" w:cstheme="majorBidi"/>
          <w:sz w:val="32"/>
          <w:szCs w:val="32"/>
          <w:cs/>
        </w:rPr>
        <w:t>ช่วงวันที่</w:t>
      </w:r>
      <w:r w:rsidR="00247B23">
        <w:rPr>
          <w:rFonts w:asciiTheme="majorBidi" w:hAnsiTheme="majorBidi" w:cstheme="majorBidi" w:hint="cs"/>
          <w:sz w:val="32"/>
          <w:szCs w:val="32"/>
          <w:cs/>
        </w:rPr>
        <w:t xml:space="preserve"> 1 พฤษภ</w:t>
      </w:r>
      <w:r>
        <w:rPr>
          <w:rFonts w:asciiTheme="majorBidi" w:hAnsiTheme="majorBidi" w:cstheme="majorBidi" w:hint="cs"/>
          <w:sz w:val="32"/>
          <w:szCs w:val="32"/>
          <w:cs/>
        </w:rPr>
        <w:t>าคม 256</w:t>
      </w:r>
      <w:r w:rsidR="00247B23">
        <w:rPr>
          <w:rFonts w:asciiTheme="majorBidi" w:hAnsiTheme="majorBidi" w:cstheme="majorBidi" w:hint="cs"/>
          <w:sz w:val="32"/>
          <w:szCs w:val="32"/>
          <w:cs/>
        </w:rPr>
        <w:t>8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40353">
        <w:rPr>
          <w:rFonts w:asciiTheme="majorBidi" w:hAnsiTheme="majorBidi" w:cstheme="majorBidi"/>
          <w:sz w:val="32"/>
          <w:szCs w:val="32"/>
          <w:cs/>
        </w:rPr>
        <w:t>ถึง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วันที่ 31 </w:t>
      </w:r>
      <w:r w:rsidR="00247B23" w:rsidRPr="00247B23">
        <w:rPr>
          <w:rFonts w:asciiTheme="majorBidi" w:hAnsiTheme="majorBidi" w:cs="Angsana New"/>
          <w:sz w:val="32"/>
          <w:szCs w:val="32"/>
          <w:cs/>
        </w:rPr>
        <w:t xml:space="preserve">พฤษภาคม 2568 </w:t>
      </w:r>
      <w:r w:rsidRPr="00B40353">
        <w:rPr>
          <w:rFonts w:asciiTheme="majorBidi" w:hAnsiTheme="majorBidi" w:cstheme="majorBidi"/>
          <w:sz w:val="32"/>
          <w:szCs w:val="32"/>
          <w:cs/>
        </w:rPr>
        <w:t xml:space="preserve">พนักงานสอบสวนได้รับแจ้ง </w:t>
      </w:r>
      <w:r w:rsidRPr="00C772C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จำนวน</w:t>
      </w:r>
      <w:r w:rsidRPr="00C772C3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C772C3" w:rsidRPr="00C772C3">
        <w:rPr>
          <w:rFonts w:asciiTheme="majorBidi" w:hAnsiTheme="majorBidi" w:cstheme="majorBidi"/>
          <w:color w:val="000000" w:themeColor="text1"/>
          <w:sz w:val="32"/>
          <w:szCs w:val="32"/>
        </w:rPr>
        <w:t>169</w:t>
      </w:r>
      <w:r w:rsidRPr="00C772C3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ครั้ง </w:t>
      </w:r>
      <w:r w:rsidRPr="00FF311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จำแนกเป็น 1.เกี่ยวกับคดีอาญา จำนวน </w:t>
      </w:r>
      <w:r w:rsidR="00C72A8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59</w:t>
      </w:r>
      <w:r w:rsidRPr="00FF311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ครั้ง 2.เกี่ยวกับคดีจราจร จำนวน </w:t>
      </w:r>
      <w:r w:rsidR="00C72A8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28</w:t>
      </w:r>
      <w:bookmarkStart w:id="1" w:name="_GoBack"/>
      <w:bookmarkEnd w:id="1"/>
      <w:r w:rsidRPr="00FF311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ครั้ง 3.แจ้งเป็นหลักฐาน จำนวน </w:t>
      </w:r>
      <w:r w:rsidR="00C72A8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39</w:t>
      </w:r>
      <w:r w:rsidRPr="00FF311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ครั้ง 4.แจ้งเอกสารหาย จำนวน </w:t>
      </w:r>
      <w:r w:rsidR="00C72A8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1</w:t>
      </w:r>
      <w:r w:rsidR="00FF3119" w:rsidRPr="00FF311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7</w:t>
      </w:r>
      <w:r w:rsidRPr="00FF311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ครั้ง </w:t>
      </w:r>
    </w:p>
    <w:p w14:paraId="551B6EA8" w14:textId="3F517D63" w:rsidR="00FE20D0" w:rsidRPr="00B40353" w:rsidRDefault="00FE20D0" w:rsidP="00FE20D0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B40353">
        <w:rPr>
          <w:rFonts w:asciiTheme="majorBidi" w:hAnsiTheme="majorBidi" w:cstheme="majorBidi"/>
          <w:sz w:val="32"/>
          <w:szCs w:val="32"/>
          <w:cs/>
        </w:rPr>
        <w:t>ช่วงวันที่</w:t>
      </w:r>
      <w:r>
        <w:rPr>
          <w:rFonts w:asciiTheme="majorBidi" w:hAnsiTheme="majorBidi" w:cstheme="majorBidi"/>
          <w:sz w:val="32"/>
          <w:szCs w:val="32"/>
        </w:rPr>
        <w:t xml:space="preserve"> 1 </w:t>
      </w:r>
      <w:r w:rsidR="00247B23" w:rsidRPr="00247B23">
        <w:rPr>
          <w:rFonts w:asciiTheme="majorBidi" w:hAnsiTheme="majorBidi" w:cs="Angsana New"/>
          <w:sz w:val="32"/>
          <w:szCs w:val="32"/>
          <w:cs/>
        </w:rPr>
        <w:t xml:space="preserve">พฤษภาคม 2568 </w:t>
      </w:r>
      <w:r w:rsidRPr="00B40353">
        <w:rPr>
          <w:rFonts w:asciiTheme="majorBidi" w:hAnsiTheme="majorBidi" w:cstheme="majorBidi"/>
          <w:sz w:val="32"/>
          <w:szCs w:val="32"/>
          <w:cs/>
        </w:rPr>
        <w:t>ถึง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วันที่ 31 </w:t>
      </w:r>
      <w:r w:rsidR="00247B23" w:rsidRPr="00247B23">
        <w:rPr>
          <w:rFonts w:asciiTheme="majorBidi" w:hAnsiTheme="majorBidi" w:cs="Angsana New"/>
          <w:sz w:val="32"/>
          <w:szCs w:val="32"/>
          <w:cs/>
        </w:rPr>
        <w:t xml:space="preserve">พฤษภาคม 2568 </w:t>
      </w:r>
      <w:r w:rsidRPr="00B40353">
        <w:rPr>
          <w:rFonts w:asciiTheme="majorBidi" w:hAnsiTheme="majorBidi" w:cstheme="majorBidi"/>
          <w:sz w:val="32"/>
          <w:szCs w:val="32"/>
          <w:cs/>
        </w:rPr>
        <w:t>พนักงานสอบสวนได้รับสำนวนคดีอาญาไว้ทำการสอบสวน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47B23">
        <w:rPr>
          <w:rFonts w:asciiTheme="majorBidi" w:hAnsiTheme="majorBidi" w:cstheme="majorBidi" w:hint="cs"/>
          <w:sz w:val="32"/>
          <w:szCs w:val="32"/>
          <w:cs/>
        </w:rPr>
        <w:t>13</w:t>
      </w:r>
      <w:r w:rsidR="002A787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40353">
        <w:rPr>
          <w:rFonts w:asciiTheme="majorBidi" w:hAnsiTheme="majorBidi" w:cstheme="majorBidi"/>
          <w:sz w:val="32"/>
          <w:szCs w:val="32"/>
          <w:cs/>
        </w:rPr>
        <w:t>คดี</w:t>
      </w:r>
      <w:r w:rsidR="00F745C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47B23">
        <w:rPr>
          <w:rFonts w:asciiTheme="majorBidi" w:hAnsiTheme="majorBidi" w:cstheme="majorBidi" w:hint="cs"/>
          <w:sz w:val="32"/>
          <w:szCs w:val="32"/>
          <w:cs/>
        </w:rPr>
        <w:t>และคดีจราจร 10</w:t>
      </w:r>
      <w:r w:rsidR="002646D0">
        <w:rPr>
          <w:rFonts w:asciiTheme="majorBidi" w:hAnsiTheme="majorBidi" w:cstheme="majorBidi" w:hint="cs"/>
          <w:sz w:val="32"/>
          <w:szCs w:val="32"/>
          <w:cs/>
        </w:rPr>
        <w:t xml:space="preserve"> คดี</w:t>
      </w:r>
      <w:r w:rsidRPr="00B4035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7390C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จำแนกตามความผิดดังนี้ </w:t>
      </w:r>
      <w:r w:rsidR="00E90EEF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คดีความผิดต่อ</w:t>
      </w:r>
      <w:r w:rsidR="00CD3E14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ชีวิตร่างกาย</w:t>
      </w:r>
      <w:r w:rsidR="00E90EEF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จำนวน</w:t>
      </w:r>
      <w:r w:rsidR="00D62982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1</w:t>
      </w:r>
      <w:r w:rsidR="00CD3E14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คดี,</w:t>
      </w:r>
      <w:r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E90EEF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คดี </w:t>
      </w:r>
      <w:r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พ.ร.บ.อาวุธปืน จำนวน </w:t>
      </w:r>
      <w:r w:rsidR="00D62982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2</w:t>
      </w:r>
      <w:r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คดี, </w:t>
      </w:r>
      <w:r w:rsidR="00D62982" w:rsidRPr="00D62982">
        <w:rPr>
          <w:rFonts w:asciiTheme="majorBidi" w:hAnsiTheme="majorBidi" w:cs="Angsana New"/>
          <w:color w:val="000000" w:themeColor="text1"/>
          <w:sz w:val="32"/>
          <w:szCs w:val="32"/>
          <w:cs/>
        </w:rPr>
        <w:t>พ.ร.บ.</w:t>
      </w:r>
      <w:r w:rsidR="00D62982" w:rsidRPr="00D62982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การพนัน</w:t>
      </w:r>
      <w:r w:rsidR="00D62982" w:rsidRPr="00D62982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 จำนวน 2 คดี</w:t>
      </w:r>
      <w:r w:rsidR="00D62982" w:rsidRPr="00D62982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,</w:t>
      </w:r>
      <w:r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ลักทรัพย์</w:t>
      </w:r>
      <w:r w:rsidR="00F745C1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จำนวน </w:t>
      </w:r>
      <w:r w:rsidR="00D62982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1</w:t>
      </w:r>
      <w:r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คดี, คดี</w:t>
      </w:r>
      <w:r w:rsidR="000B1A3B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ยาเสพติด</w:t>
      </w:r>
      <w:r w:rsidR="00F745C1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จำนวน </w:t>
      </w:r>
      <w:r w:rsidR="00D62982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7</w:t>
      </w:r>
      <w:r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</w:t>
      </w:r>
      <w:r w:rsidR="00F745C1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ี</w:t>
      </w:r>
      <w:r w:rsidR="00F745C1" w:rsidRPr="00D62982">
        <w:rPr>
          <w:rFonts w:asciiTheme="majorBidi" w:hAnsiTheme="majorBidi" w:cstheme="majorBidi"/>
          <w:color w:val="000000" w:themeColor="text1"/>
          <w:sz w:val="32"/>
          <w:szCs w:val="32"/>
        </w:rPr>
        <w:t>,</w:t>
      </w:r>
      <w:r w:rsidR="000B1A3B" w:rsidRPr="00D6298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E90EEF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คดี </w:t>
      </w:r>
      <w:r w:rsidR="00D62982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พ.ร.บ.เงินกู้</w:t>
      </w:r>
      <w:r w:rsidR="000B1A3B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จำนวน </w:t>
      </w:r>
      <w:r w:rsidR="00D62982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๑ คดี, คดี พ.ร.บ.ศุลกากร จำนวน -</w:t>
      </w:r>
      <w:r w:rsidR="000B1A3B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คดี และ </w:t>
      </w:r>
      <w:r w:rsidR="00E90EEF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คดี </w:t>
      </w:r>
      <w:r w:rsidR="000B1A3B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พ.ร.บ.คนเข้าเมือง</w:t>
      </w:r>
      <w:r w:rsidR="00E90EEF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จำนวน</w:t>
      </w:r>
      <w:r w:rsidR="00D62982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-</w:t>
      </w:r>
      <w:r w:rsidR="000B1A3B"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คดี</w:t>
      </w:r>
      <w:r w:rsidRPr="00D6298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ซึ่งพนักงานสอบสวนได้ทำการ</w:t>
      </w:r>
      <w:r w:rsidRPr="00B40353">
        <w:rPr>
          <w:rFonts w:asciiTheme="majorBidi" w:hAnsiTheme="majorBidi" w:cstheme="majorBidi"/>
          <w:sz w:val="32"/>
          <w:szCs w:val="32"/>
          <w:cs/>
        </w:rPr>
        <w:t>สอบสวนเสร็จสิ้นแล้ว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จำนวน </w:t>
      </w:r>
      <w:r w:rsidR="00247B23">
        <w:rPr>
          <w:rFonts w:asciiTheme="majorBidi" w:hAnsiTheme="majorBidi" w:cstheme="majorBidi" w:hint="cs"/>
          <w:sz w:val="32"/>
          <w:szCs w:val="32"/>
          <w:cs/>
        </w:rPr>
        <w:t>18</w:t>
      </w:r>
      <w:r w:rsidR="002A787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40353">
        <w:rPr>
          <w:rFonts w:asciiTheme="majorBidi" w:hAnsiTheme="majorBidi" w:cstheme="majorBidi"/>
          <w:sz w:val="32"/>
          <w:szCs w:val="32"/>
          <w:cs/>
        </w:rPr>
        <w:t>คดี คงเหลืออยู่ระหว่างการสอบสวน</w:t>
      </w:r>
      <w:r w:rsidR="00A7390C">
        <w:rPr>
          <w:rFonts w:asciiTheme="majorBidi" w:hAnsiTheme="majorBidi" w:cstheme="majorBidi" w:hint="cs"/>
          <w:sz w:val="32"/>
          <w:szCs w:val="32"/>
          <w:cs/>
        </w:rPr>
        <w:t xml:space="preserve">  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จำนวน </w:t>
      </w:r>
      <w:r w:rsidR="002A787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47B23">
        <w:rPr>
          <w:rFonts w:asciiTheme="majorBidi" w:hAnsiTheme="majorBidi" w:cstheme="majorBidi" w:hint="cs"/>
          <w:sz w:val="32"/>
          <w:szCs w:val="32"/>
          <w:cs/>
        </w:rPr>
        <w:t>5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40353">
        <w:rPr>
          <w:rFonts w:asciiTheme="majorBidi" w:hAnsiTheme="majorBidi" w:cstheme="majorBidi"/>
          <w:sz w:val="32"/>
          <w:szCs w:val="32"/>
          <w:cs/>
        </w:rPr>
        <w:t>คดี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A81368C" w14:textId="214FADE2" w:rsidR="00CF63BC" w:rsidRDefault="00EB65F2" w:rsidP="00EB65F2">
      <w:pPr>
        <w:jc w:val="center"/>
        <w:rPr>
          <w:cs/>
        </w:rPr>
      </w:pPr>
      <w:r w:rsidRPr="00EB65F2">
        <w:rPr>
          <w:rFonts w:cs="Cordia New"/>
          <w:noProof/>
          <w:cs/>
        </w:rPr>
        <w:drawing>
          <wp:inline distT="0" distB="0" distL="0" distR="0" wp14:anchorId="45AEF133" wp14:editId="43A4B8BB">
            <wp:extent cx="5495193" cy="4506460"/>
            <wp:effectExtent l="0" t="0" r="0" b="8890"/>
            <wp:docPr id="1" name="รูปภาพ 1" descr="C:\Users\Lenovo\Downloads\62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6229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29" cy="452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63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D0"/>
    <w:rsid w:val="000B18AE"/>
    <w:rsid w:val="000B1A3B"/>
    <w:rsid w:val="00167795"/>
    <w:rsid w:val="00247B23"/>
    <w:rsid w:val="00247FBC"/>
    <w:rsid w:val="002646D0"/>
    <w:rsid w:val="0027146F"/>
    <w:rsid w:val="002A7877"/>
    <w:rsid w:val="003B4C7E"/>
    <w:rsid w:val="00423345"/>
    <w:rsid w:val="0043316B"/>
    <w:rsid w:val="004A4252"/>
    <w:rsid w:val="00632305"/>
    <w:rsid w:val="00847B88"/>
    <w:rsid w:val="008B79D7"/>
    <w:rsid w:val="00A7390C"/>
    <w:rsid w:val="00BD51AB"/>
    <w:rsid w:val="00C72A8A"/>
    <w:rsid w:val="00C772C3"/>
    <w:rsid w:val="00CD3E14"/>
    <w:rsid w:val="00CF63BC"/>
    <w:rsid w:val="00D62982"/>
    <w:rsid w:val="00E868AE"/>
    <w:rsid w:val="00E90EEF"/>
    <w:rsid w:val="00E95D9A"/>
    <w:rsid w:val="00EB65F2"/>
    <w:rsid w:val="00F745C1"/>
    <w:rsid w:val="00F75D64"/>
    <w:rsid w:val="00FE20D0"/>
    <w:rsid w:val="00FF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767BE"/>
  <w15:chartTrackingRefBased/>
  <w15:docId w15:val="{F416F294-6832-4355-8FA6-4A1BF52A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0D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Narongrit Wannasiri</dc:creator>
  <cp:keywords/>
  <dc:description/>
  <cp:lastModifiedBy>Lenovo</cp:lastModifiedBy>
  <cp:revision>22</cp:revision>
  <dcterms:created xsi:type="dcterms:W3CDTF">2025-04-09T06:47:00Z</dcterms:created>
  <dcterms:modified xsi:type="dcterms:W3CDTF">2026-07-27T02:51:00Z</dcterms:modified>
</cp:coreProperties>
</file>